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Pr="001D6474" w:rsidRDefault="00974D80" w:rsidP="00974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74">
        <w:rPr>
          <w:rFonts w:ascii="Times New Roman" w:hAnsi="Times New Roman" w:cs="Times New Roman"/>
          <w:b/>
          <w:sz w:val="24"/>
          <w:szCs w:val="24"/>
        </w:rPr>
        <w:t xml:space="preserve">Building the Mentoring </w:t>
      </w:r>
      <w:r>
        <w:rPr>
          <w:rFonts w:ascii="Times New Roman" w:hAnsi="Times New Roman" w:cs="Times New Roman"/>
          <w:b/>
          <w:sz w:val="24"/>
          <w:szCs w:val="24"/>
        </w:rPr>
        <w:t>Relationship: Some Suggestions f</w:t>
      </w:r>
      <w:r w:rsidRPr="001D6474">
        <w:rPr>
          <w:rFonts w:ascii="Times New Roman" w:hAnsi="Times New Roman" w:cs="Times New Roman"/>
          <w:b/>
          <w:sz w:val="24"/>
          <w:szCs w:val="24"/>
        </w:rPr>
        <w:t>or Mentees</w:t>
      </w:r>
    </w:p>
    <w:p w:rsidR="004D4159" w:rsidRPr="00974D80" w:rsidRDefault="004D4159" w:rsidP="004D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D80">
        <w:rPr>
          <w:rFonts w:ascii="Times New Roman" w:hAnsi="Times New Roman" w:cs="Times New Roman"/>
          <w:sz w:val="24"/>
          <w:szCs w:val="24"/>
        </w:rPr>
        <w:t>Tulsa ASSE Student Mentoring Program</w:t>
      </w:r>
    </w:p>
    <w:p w:rsidR="00351C86" w:rsidRPr="001D6474" w:rsidRDefault="00351C86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81A" w:rsidRPr="001D6474" w:rsidRDefault="00351C86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Every mentoring relationship is unique.</w:t>
      </w:r>
      <w:r w:rsidRPr="001D6474">
        <w:rPr>
          <w:rFonts w:ascii="Times New Roman" w:hAnsi="Times New Roman" w:cs="Times New Roman"/>
          <w:sz w:val="24"/>
          <w:szCs w:val="24"/>
        </w:rPr>
        <w:t xml:space="preserve"> Following are a few guidelines on how to make your mentoring search and experience more meaningful.</w:t>
      </w:r>
    </w:p>
    <w:p w:rsidR="00351C86" w:rsidRPr="001D6474" w:rsidRDefault="00351C86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Think about what you want.</w:t>
      </w:r>
      <w:r w:rsidRPr="001D6474">
        <w:rPr>
          <w:rFonts w:ascii="Times New Roman" w:hAnsi="Times New Roman" w:cs="Times New Roman"/>
          <w:sz w:val="24"/>
          <w:szCs w:val="24"/>
        </w:rPr>
        <w:t xml:space="preserve"> Think carefully about what you want out of the mentorship, what kind of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 you’d like</w:t>
      </w:r>
      <w:r w:rsidR="00AF58A6">
        <w:rPr>
          <w:rFonts w:ascii="Times New Roman" w:hAnsi="Times New Roman" w:cs="Times New Roman"/>
          <w:sz w:val="24"/>
          <w:szCs w:val="24"/>
        </w:rPr>
        <w:t>,</w:t>
      </w:r>
      <w:r w:rsidRPr="001D6474">
        <w:rPr>
          <w:rFonts w:ascii="Times New Roman" w:hAnsi="Times New Roman" w:cs="Times New Roman"/>
          <w:sz w:val="24"/>
          <w:szCs w:val="24"/>
        </w:rPr>
        <w:t xml:space="preserve"> and the questions you’d like answered. That way, you can search for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ors that better match your interests. The more you know your own goals, the more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 can help you.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6474">
        <w:rPr>
          <w:rFonts w:ascii="Times New Roman" w:hAnsi="Times New Roman" w:cs="Times New Roman"/>
          <w:i/>
          <w:sz w:val="24"/>
          <w:szCs w:val="24"/>
        </w:rPr>
        <w:t>Long Distance Relationships?</w:t>
      </w:r>
      <w:proofErr w:type="gramEnd"/>
      <w:r w:rsidRPr="001D6474">
        <w:rPr>
          <w:rFonts w:ascii="Times New Roman" w:hAnsi="Times New Roman" w:cs="Times New Roman"/>
          <w:sz w:val="24"/>
          <w:szCs w:val="24"/>
        </w:rPr>
        <w:t xml:space="preserve"> Think carefully about what kind of interactions you’d like with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or. For example, if you’re set on having in-person meetings with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or, try to request a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who is in the </w:t>
      </w:r>
      <w:r w:rsidR="00A31EA9" w:rsidRPr="001D6474">
        <w:rPr>
          <w:rFonts w:ascii="Times New Roman" w:hAnsi="Times New Roman" w:cs="Times New Roman"/>
          <w:sz w:val="24"/>
          <w:szCs w:val="24"/>
        </w:rPr>
        <w:t>area where you live, work, or go to school</w:t>
      </w:r>
      <w:r w:rsidRPr="001D6474">
        <w:rPr>
          <w:rFonts w:ascii="Times New Roman" w:hAnsi="Times New Roman" w:cs="Times New Roman"/>
          <w:sz w:val="24"/>
          <w:szCs w:val="24"/>
        </w:rPr>
        <w:t xml:space="preserve">. If you’re thinking about moving </w:t>
      </w:r>
      <w:r w:rsidR="00A31EA9" w:rsidRPr="001D6474">
        <w:rPr>
          <w:rFonts w:ascii="Times New Roman" w:hAnsi="Times New Roman" w:cs="Times New Roman"/>
          <w:sz w:val="24"/>
          <w:szCs w:val="24"/>
        </w:rPr>
        <w:t>elsewhere</w:t>
      </w:r>
      <w:r w:rsidRPr="001D6474">
        <w:rPr>
          <w:rFonts w:ascii="Times New Roman" w:hAnsi="Times New Roman" w:cs="Times New Roman"/>
          <w:sz w:val="24"/>
          <w:szCs w:val="24"/>
        </w:rPr>
        <w:t xml:space="preserve"> after graduation, </w:t>
      </w:r>
      <w:r w:rsidR="00A31EA9" w:rsidRPr="001D6474">
        <w:rPr>
          <w:rFonts w:ascii="Times New Roman" w:hAnsi="Times New Roman" w:cs="Times New Roman"/>
          <w:sz w:val="24"/>
          <w:szCs w:val="24"/>
        </w:rPr>
        <w:t xml:space="preserve">it is OK to </w:t>
      </w:r>
      <w:r w:rsidRPr="001D6474">
        <w:rPr>
          <w:rFonts w:ascii="Times New Roman" w:hAnsi="Times New Roman" w:cs="Times New Roman"/>
          <w:sz w:val="24"/>
          <w:szCs w:val="24"/>
        </w:rPr>
        <w:t>contact</w:t>
      </w:r>
      <w:r w:rsidR="00AF58A6">
        <w:rPr>
          <w:rFonts w:ascii="Times New Roman" w:hAnsi="Times New Roman" w:cs="Times New Roman"/>
          <w:sz w:val="24"/>
          <w:szCs w:val="24"/>
        </w:rPr>
        <w:t xml:space="preserve"> </w:t>
      </w:r>
      <w:r w:rsidRPr="001D6474">
        <w:rPr>
          <w:rFonts w:ascii="Times New Roman" w:hAnsi="Times New Roman" w:cs="Times New Roman"/>
          <w:sz w:val="24"/>
          <w:szCs w:val="24"/>
        </w:rPr>
        <w:t xml:space="preserve">a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</w:t>
      </w:r>
      <w:r w:rsidR="00A31EA9" w:rsidRPr="001D6474">
        <w:rPr>
          <w:rFonts w:ascii="Times New Roman" w:hAnsi="Times New Roman" w:cs="Times New Roman"/>
          <w:sz w:val="24"/>
          <w:szCs w:val="24"/>
        </w:rPr>
        <w:t>farther away</w:t>
      </w:r>
      <w:r w:rsidRPr="001D6474">
        <w:rPr>
          <w:rFonts w:ascii="Times New Roman" w:hAnsi="Times New Roman" w:cs="Times New Roman"/>
          <w:sz w:val="24"/>
          <w:szCs w:val="24"/>
        </w:rPr>
        <w:t xml:space="preserve">. Skype is a great tool to connect with a long-distance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or.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Don’t Get Discouraged!</w:t>
      </w:r>
      <w:r w:rsidRPr="001D6474">
        <w:rPr>
          <w:rFonts w:ascii="Times New Roman" w:hAnsi="Times New Roman" w:cs="Times New Roman"/>
          <w:sz w:val="24"/>
          <w:szCs w:val="24"/>
        </w:rPr>
        <w:t xml:space="preserve"> Sometimes it may take several requests before you get a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 match.</w:t>
      </w: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If a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does not accept your request it is most often because the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realizes that he/she is too busy, or he/she feels it wouldn’t be a good match. 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Establish Expectations.</w:t>
      </w:r>
      <w:r w:rsidRPr="001D6474">
        <w:rPr>
          <w:rFonts w:ascii="Times New Roman" w:hAnsi="Times New Roman" w:cs="Times New Roman"/>
          <w:sz w:val="24"/>
          <w:szCs w:val="24"/>
        </w:rPr>
        <w:t xml:space="preserve"> When you </w:t>
      </w:r>
      <w:r w:rsidR="00AF58A6">
        <w:rPr>
          <w:rFonts w:ascii="Times New Roman" w:hAnsi="Times New Roman" w:cs="Times New Roman"/>
          <w:sz w:val="24"/>
          <w:szCs w:val="24"/>
        </w:rPr>
        <w:t xml:space="preserve">first </w:t>
      </w:r>
      <w:r w:rsidRPr="001D6474">
        <w:rPr>
          <w:rFonts w:ascii="Times New Roman" w:hAnsi="Times New Roman" w:cs="Times New Roman"/>
          <w:sz w:val="24"/>
          <w:szCs w:val="24"/>
        </w:rPr>
        <w:t xml:space="preserve">make contact with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or, take some time to establish expectations of how you’d like your relationship to be. For example, do you want more personal advice vs. more career advice/professional advice, will you meet once a week vs. once a month, will you meet in person, over the phone or Skype.</w:t>
      </w:r>
    </w:p>
    <w:p w:rsidR="00AF58A6" w:rsidRDefault="00AF58A6" w:rsidP="00351C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Be Proactive.</w:t>
      </w:r>
      <w:r w:rsidRPr="001D6474">
        <w:rPr>
          <w:rFonts w:ascii="Times New Roman" w:hAnsi="Times New Roman" w:cs="Times New Roman"/>
          <w:sz w:val="24"/>
          <w:szCs w:val="24"/>
        </w:rPr>
        <w:t xml:space="preserve"> If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hasn’t responded to you in a while, don’t be shy about emailing or calling him/her again. He/she may have just gotten busy or missed your email. Remember,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signed up for the program because of his/her interest. If you don’t hear after several attempts, contact the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Mentoring Program Coordinator.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Make It Personal.</w:t>
      </w:r>
      <w:r w:rsidRPr="001D6474">
        <w:rPr>
          <w:rFonts w:ascii="Times New Roman" w:hAnsi="Times New Roman" w:cs="Times New Roman"/>
          <w:sz w:val="24"/>
          <w:szCs w:val="24"/>
        </w:rPr>
        <w:t xml:space="preserve"> Be sure to get to know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on a personal level. While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ors are excellent career resources, you can learn a lot from their personal stories as well.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Keep It Consistent.</w:t>
      </w:r>
      <w:r w:rsidRPr="001D6474">
        <w:rPr>
          <w:rFonts w:ascii="Times New Roman" w:hAnsi="Times New Roman" w:cs="Times New Roman"/>
          <w:sz w:val="24"/>
          <w:szCs w:val="24"/>
        </w:rPr>
        <w:t xml:space="preserve"> Even if you can’t make contact with your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very often, try to keep it consistent (i.e. email him/her every couple of weeks). If there are long periods of time between your interactions, it may be easy to let the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>orship die altogether so try not to let that happen.</w:t>
      </w:r>
    </w:p>
    <w:p w:rsidR="00A31EA9" w:rsidRPr="001D6474" w:rsidRDefault="00A31EA9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 xml:space="preserve">Let </w:t>
      </w:r>
      <w:r w:rsidR="00A31EA9" w:rsidRPr="001D6474">
        <w:rPr>
          <w:rFonts w:ascii="Times New Roman" w:hAnsi="Times New Roman" w:cs="Times New Roman"/>
          <w:i/>
          <w:sz w:val="24"/>
          <w:szCs w:val="24"/>
        </w:rPr>
        <w:t>the Mentoring Coordinator</w:t>
      </w:r>
      <w:r w:rsidRPr="001D6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EA9" w:rsidRPr="001D6474">
        <w:rPr>
          <w:rFonts w:ascii="Times New Roman" w:hAnsi="Times New Roman" w:cs="Times New Roman"/>
          <w:i/>
          <w:sz w:val="24"/>
          <w:szCs w:val="24"/>
        </w:rPr>
        <w:t>h</w:t>
      </w:r>
      <w:r w:rsidRPr="001D6474">
        <w:rPr>
          <w:rFonts w:ascii="Times New Roman" w:hAnsi="Times New Roman" w:cs="Times New Roman"/>
          <w:i/>
          <w:sz w:val="24"/>
          <w:szCs w:val="24"/>
        </w:rPr>
        <w:t>elp!</w:t>
      </w:r>
      <w:r w:rsidRPr="001D6474">
        <w:rPr>
          <w:rFonts w:ascii="Times New Roman" w:hAnsi="Times New Roman" w:cs="Times New Roman"/>
          <w:sz w:val="24"/>
          <w:szCs w:val="24"/>
        </w:rPr>
        <w:t xml:space="preserve"> If you ever get stuck trying to get a </w:t>
      </w:r>
      <w:r w:rsidR="00A31EA9" w:rsidRPr="001D6474">
        <w:rPr>
          <w:rFonts w:ascii="Times New Roman" w:hAnsi="Times New Roman" w:cs="Times New Roman"/>
          <w:sz w:val="24"/>
          <w:szCs w:val="24"/>
        </w:rPr>
        <w:t>Ment</w:t>
      </w:r>
      <w:r w:rsidRPr="001D6474">
        <w:rPr>
          <w:rFonts w:ascii="Times New Roman" w:hAnsi="Times New Roman" w:cs="Times New Roman"/>
          <w:sz w:val="24"/>
          <w:szCs w:val="24"/>
        </w:rPr>
        <w:t xml:space="preserve">or or making contact, </w:t>
      </w:r>
      <w:r w:rsidR="00A31EA9" w:rsidRPr="001D6474">
        <w:rPr>
          <w:rFonts w:ascii="Times New Roman" w:hAnsi="Times New Roman" w:cs="Times New Roman"/>
          <w:sz w:val="24"/>
          <w:szCs w:val="24"/>
        </w:rPr>
        <w:t>ask the Coordinator for advice and help</w:t>
      </w:r>
      <w:r w:rsidRPr="001D6474">
        <w:rPr>
          <w:rFonts w:ascii="Times New Roman" w:hAnsi="Times New Roman" w:cs="Times New Roman"/>
          <w:sz w:val="24"/>
          <w:szCs w:val="24"/>
        </w:rPr>
        <w:t>.</w:t>
      </w:r>
    </w:p>
    <w:p w:rsidR="001D6474" w:rsidRPr="001D6474" w:rsidRDefault="001D6474" w:rsidP="00974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6474" w:rsidRPr="001D64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EF" w:rsidRDefault="006674EF" w:rsidP="00EF2A1D">
      <w:pPr>
        <w:spacing w:after="0" w:line="240" w:lineRule="auto"/>
      </w:pPr>
      <w:r>
        <w:separator/>
      </w:r>
    </w:p>
  </w:endnote>
  <w:endnote w:type="continuationSeparator" w:id="0">
    <w:p w:rsidR="006674EF" w:rsidRDefault="006674EF" w:rsidP="00E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9" w:rsidRDefault="00974D8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Suggestions for Mentees: </w:t>
    </w:r>
    <w:r w:rsidR="00855BD9" w:rsidRPr="002B1416">
      <w:rPr>
        <w:rFonts w:asciiTheme="majorHAnsi" w:eastAsiaTheme="majorEastAsia" w:hAnsiTheme="majorHAnsi" w:cstheme="majorBidi"/>
      </w:rPr>
      <w:t>Tulsa ASSE Student Mentoring Program</w:t>
    </w:r>
    <w:r w:rsidR="00855BD9">
      <w:rPr>
        <w:rFonts w:asciiTheme="majorHAnsi" w:eastAsiaTheme="majorEastAsia" w:hAnsiTheme="majorHAnsi" w:cstheme="majorBidi"/>
      </w:rPr>
      <w:ptab w:relativeTo="margin" w:alignment="right" w:leader="none"/>
    </w:r>
    <w:r w:rsidR="00855BD9">
      <w:rPr>
        <w:rFonts w:asciiTheme="majorHAnsi" w:eastAsiaTheme="majorEastAsia" w:hAnsiTheme="majorHAnsi" w:cstheme="majorBidi"/>
      </w:rPr>
      <w:t xml:space="preserve">Page </w:t>
    </w:r>
    <w:r w:rsidR="00855BD9">
      <w:rPr>
        <w:rFonts w:eastAsiaTheme="minorEastAsia"/>
      </w:rPr>
      <w:fldChar w:fldCharType="begin"/>
    </w:r>
    <w:r w:rsidR="00855BD9">
      <w:instrText xml:space="preserve"> PAGE   \* MERGEFORMAT </w:instrText>
    </w:r>
    <w:r w:rsidR="00855BD9">
      <w:rPr>
        <w:rFonts w:eastAsiaTheme="minorEastAsia"/>
      </w:rPr>
      <w:fldChar w:fldCharType="separate"/>
    </w:r>
    <w:r w:rsidRPr="00974D80">
      <w:rPr>
        <w:rFonts w:asciiTheme="majorHAnsi" w:eastAsiaTheme="majorEastAsia" w:hAnsiTheme="majorHAnsi" w:cstheme="majorBidi"/>
        <w:noProof/>
      </w:rPr>
      <w:t>1</w:t>
    </w:r>
    <w:r w:rsidR="00855BD9">
      <w:rPr>
        <w:rFonts w:asciiTheme="majorHAnsi" w:eastAsiaTheme="majorEastAsia" w:hAnsiTheme="majorHAnsi" w:cstheme="majorBidi"/>
        <w:noProof/>
      </w:rPr>
      <w:fldChar w:fldCharType="end"/>
    </w:r>
  </w:p>
  <w:p w:rsidR="00855BD9" w:rsidRDefault="0085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EF" w:rsidRDefault="006674EF" w:rsidP="00EF2A1D">
      <w:pPr>
        <w:spacing w:after="0" w:line="240" w:lineRule="auto"/>
      </w:pPr>
      <w:r>
        <w:separator/>
      </w:r>
    </w:p>
  </w:footnote>
  <w:footnote w:type="continuationSeparator" w:id="0">
    <w:p w:rsidR="006674EF" w:rsidRDefault="006674EF" w:rsidP="00EF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8"/>
    <w:multiLevelType w:val="hybridMultilevel"/>
    <w:tmpl w:val="6C5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72F"/>
    <w:multiLevelType w:val="hybridMultilevel"/>
    <w:tmpl w:val="AA0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985"/>
    <w:multiLevelType w:val="hybridMultilevel"/>
    <w:tmpl w:val="4BD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E74"/>
    <w:multiLevelType w:val="hybridMultilevel"/>
    <w:tmpl w:val="ED6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637"/>
    <w:multiLevelType w:val="hybridMultilevel"/>
    <w:tmpl w:val="163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326"/>
    <w:multiLevelType w:val="hybridMultilevel"/>
    <w:tmpl w:val="14E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0F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0E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DD8"/>
    <w:multiLevelType w:val="hybridMultilevel"/>
    <w:tmpl w:val="2E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8EA"/>
    <w:multiLevelType w:val="hybridMultilevel"/>
    <w:tmpl w:val="37B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EAA"/>
    <w:multiLevelType w:val="hybridMultilevel"/>
    <w:tmpl w:val="BCF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0F"/>
    <w:multiLevelType w:val="hybridMultilevel"/>
    <w:tmpl w:val="69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1844"/>
    <w:multiLevelType w:val="hybridMultilevel"/>
    <w:tmpl w:val="46A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294"/>
    <w:multiLevelType w:val="hybridMultilevel"/>
    <w:tmpl w:val="3CE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4522"/>
    <w:multiLevelType w:val="hybridMultilevel"/>
    <w:tmpl w:val="EE06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7C6"/>
    <w:multiLevelType w:val="hybridMultilevel"/>
    <w:tmpl w:val="041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29C4"/>
    <w:multiLevelType w:val="hybridMultilevel"/>
    <w:tmpl w:val="0B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6341C"/>
    <w:multiLevelType w:val="hybridMultilevel"/>
    <w:tmpl w:val="CE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418"/>
    <w:multiLevelType w:val="hybridMultilevel"/>
    <w:tmpl w:val="CA0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C"/>
    <w:rsid w:val="000F413F"/>
    <w:rsid w:val="00142983"/>
    <w:rsid w:val="001D6474"/>
    <w:rsid w:val="001E5408"/>
    <w:rsid w:val="0024587C"/>
    <w:rsid w:val="00253313"/>
    <w:rsid w:val="002B1416"/>
    <w:rsid w:val="002C36B1"/>
    <w:rsid w:val="00351C86"/>
    <w:rsid w:val="004D4159"/>
    <w:rsid w:val="006674EF"/>
    <w:rsid w:val="0072100C"/>
    <w:rsid w:val="007326A1"/>
    <w:rsid w:val="00855BD9"/>
    <w:rsid w:val="008F5FA3"/>
    <w:rsid w:val="0090091E"/>
    <w:rsid w:val="00923BD9"/>
    <w:rsid w:val="00974D80"/>
    <w:rsid w:val="009D26B7"/>
    <w:rsid w:val="009D7AF8"/>
    <w:rsid w:val="009E19A0"/>
    <w:rsid w:val="00A23F63"/>
    <w:rsid w:val="00A31EA9"/>
    <w:rsid w:val="00AF58A6"/>
    <w:rsid w:val="00B16405"/>
    <w:rsid w:val="00C530AB"/>
    <w:rsid w:val="00C66ADA"/>
    <w:rsid w:val="00CD01D9"/>
    <w:rsid w:val="00D60FE1"/>
    <w:rsid w:val="00E84E5D"/>
    <w:rsid w:val="00EB27CD"/>
    <w:rsid w:val="00EF2A1D"/>
    <w:rsid w:val="00FA33E7"/>
    <w:rsid w:val="00FD16EA"/>
    <w:rsid w:val="00FD637D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mrickett</dc:creator>
  <cp:keywords/>
  <dc:description/>
  <cp:lastModifiedBy>mrickett</cp:lastModifiedBy>
  <cp:revision>16</cp:revision>
  <dcterms:created xsi:type="dcterms:W3CDTF">2015-08-20T15:35:00Z</dcterms:created>
  <dcterms:modified xsi:type="dcterms:W3CDTF">2015-09-21T16:34:00Z</dcterms:modified>
</cp:coreProperties>
</file>